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88C4" w14:textId="068B3624" w:rsidR="00C75BEA" w:rsidRDefault="00D31F43" w:rsidP="00A52B0E">
      <w:pPr>
        <w:widowControl w:val="0"/>
        <w:autoSpaceDE w:val="0"/>
        <w:autoSpaceDN w:val="0"/>
        <w:adjustRightInd w:val="0"/>
        <w:spacing w:before="120"/>
        <w:jc w:val="center"/>
        <w:rPr>
          <w:rFonts w:ascii="noelan script" w:hAnsi="noelan script" w:cs="Times New Roman"/>
          <w:sz w:val="36"/>
          <w:szCs w:val="36"/>
        </w:rPr>
      </w:pPr>
      <w:r>
        <w:rPr>
          <w:rFonts w:ascii="noelan script" w:hAnsi="noelan script" w:cs="Times New Roman"/>
          <w:noProof/>
          <w:sz w:val="36"/>
          <w:szCs w:val="36"/>
        </w:rPr>
        <w:drawing>
          <wp:inline distT="0" distB="0" distL="0" distR="0" wp14:anchorId="25A8B44F" wp14:editId="35DA2C52">
            <wp:extent cx="3624044" cy="7100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WB CLEA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595" cy="72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07CB" w14:textId="45DB6A71" w:rsidR="00C6461C" w:rsidRPr="00A52B0E" w:rsidRDefault="002802A7" w:rsidP="00C51C68">
      <w:pPr>
        <w:widowControl w:val="0"/>
        <w:autoSpaceDE w:val="0"/>
        <w:autoSpaceDN w:val="0"/>
        <w:adjustRightInd w:val="0"/>
        <w:spacing w:before="120" w:line="480" w:lineRule="auto"/>
        <w:jc w:val="center"/>
        <w:rPr>
          <w:rFonts w:ascii="Allura" w:hAnsi="Allura" w:cs="Times New Roman"/>
          <w:sz w:val="40"/>
          <w:szCs w:val="40"/>
        </w:rPr>
      </w:pPr>
      <w:r w:rsidRPr="00A52B0E">
        <w:rPr>
          <w:rFonts w:ascii="Allura" w:hAnsi="Allura" w:cs="Times New Roman"/>
          <w:sz w:val="40"/>
          <w:szCs w:val="40"/>
        </w:rPr>
        <w:t xml:space="preserve">Brow </w:t>
      </w:r>
      <w:r w:rsidR="00C6461C" w:rsidRPr="00A52B0E">
        <w:rPr>
          <w:rFonts w:ascii="Allura" w:hAnsi="Allura" w:cs="Times New Roman"/>
          <w:sz w:val="40"/>
          <w:szCs w:val="40"/>
        </w:rPr>
        <w:t>After</w:t>
      </w:r>
      <w:r w:rsidR="00A52B0E" w:rsidRPr="00A52B0E">
        <w:rPr>
          <w:rFonts w:ascii="Allura" w:hAnsi="Allura" w:cs="Times New Roman"/>
          <w:sz w:val="40"/>
          <w:szCs w:val="40"/>
        </w:rPr>
        <w:t>c</w:t>
      </w:r>
      <w:r w:rsidR="00C6461C" w:rsidRPr="00A52B0E">
        <w:rPr>
          <w:rFonts w:ascii="Allura" w:hAnsi="Allura" w:cs="Times New Roman"/>
          <w:sz w:val="40"/>
          <w:szCs w:val="40"/>
        </w:rPr>
        <w:t>are</w:t>
      </w:r>
    </w:p>
    <w:p w14:paraId="09FF0FA6" w14:textId="77777777" w:rsidR="001F2668" w:rsidRPr="00833439" w:rsidRDefault="001F2668" w:rsidP="001F2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14:paraId="0EF43182" w14:textId="11354FE8" w:rsidR="00D31F43" w:rsidRDefault="00D31F43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>HOW TO WASH</w:t>
      </w:r>
    </w:p>
    <w:p w14:paraId="5331E770" w14:textId="77777777" w:rsidR="00D31F43" w:rsidRDefault="00D31F43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</w:p>
    <w:p w14:paraId="60A6E350" w14:textId="60A8033E" w:rsidR="00D31F43" w:rsidRPr="00D31F43" w:rsidRDefault="00C23900" w:rsidP="00D31F4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 xml:space="preserve">Wash hands </w:t>
      </w:r>
      <w:r w:rsidR="00D31F43" w:rsidRPr="00D31F43">
        <w:rPr>
          <w:rFonts w:ascii="Goudy Old Style" w:hAnsi="Goudy Old Style" w:cs="Times New Roman"/>
        </w:rPr>
        <w:t xml:space="preserve">with </w:t>
      </w:r>
      <w:r w:rsidR="00F31AA9">
        <w:rPr>
          <w:rFonts w:ascii="Goudy Old Style" w:hAnsi="Goudy Old Style" w:cs="Times New Roman"/>
        </w:rPr>
        <w:t>hand</w:t>
      </w:r>
      <w:r w:rsidR="00F31AA9" w:rsidRPr="00D31F43">
        <w:rPr>
          <w:rFonts w:ascii="Goudy Old Style" w:hAnsi="Goudy Old Style" w:cs="Times New Roman"/>
        </w:rPr>
        <w:t xml:space="preserve"> soap</w:t>
      </w:r>
    </w:p>
    <w:p w14:paraId="17BEEB14" w14:textId="1A54C1AC" w:rsidR="00D31F43" w:rsidRPr="00D31F43" w:rsidRDefault="00D31F43" w:rsidP="00D31F4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D31F43">
        <w:rPr>
          <w:rFonts w:ascii="Goudy Old Style" w:hAnsi="Goudy Old Style" w:cs="Times New Roman"/>
        </w:rPr>
        <w:t xml:space="preserve">Apply </w:t>
      </w:r>
      <w:r w:rsidR="00A52B0E">
        <w:rPr>
          <w:rFonts w:ascii="Goudy Old Style" w:hAnsi="Goudy Old Style" w:cs="Times New Roman"/>
        </w:rPr>
        <w:t>tiny amount</w:t>
      </w:r>
      <w:r w:rsidRPr="00D31F43">
        <w:rPr>
          <w:rFonts w:ascii="Goudy Old Style" w:hAnsi="Goudy Old Style" w:cs="Times New Roman"/>
        </w:rPr>
        <w:t xml:space="preserve"> of soap </w:t>
      </w:r>
      <w:r w:rsidR="00A52B0E">
        <w:rPr>
          <w:rFonts w:ascii="Goudy Old Style" w:hAnsi="Goudy Old Style" w:cs="Times New Roman"/>
        </w:rPr>
        <w:t>(clear vial)</w:t>
      </w:r>
      <w:r w:rsidRPr="00D31F43">
        <w:rPr>
          <w:rFonts w:ascii="Goudy Old Style" w:hAnsi="Goudy Old Style" w:cs="Times New Roman"/>
        </w:rPr>
        <w:t xml:space="preserve"> to both fingertips</w:t>
      </w:r>
      <w:r w:rsidR="00A52B0E">
        <w:rPr>
          <w:rFonts w:ascii="Goudy Old Style" w:hAnsi="Goudy Old Style" w:cs="Times New Roman"/>
        </w:rPr>
        <w:t xml:space="preserve"> and run under water</w:t>
      </w:r>
    </w:p>
    <w:p w14:paraId="124D0C5A" w14:textId="76E76666" w:rsidR="00D31F43" w:rsidRPr="00D31F43" w:rsidRDefault="00D31F43" w:rsidP="00D31F4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D31F43">
        <w:rPr>
          <w:rFonts w:ascii="Goudy Old Style" w:hAnsi="Goudy Old Style" w:cs="Times New Roman"/>
        </w:rPr>
        <w:t xml:space="preserve">Using </w:t>
      </w:r>
      <w:r w:rsidR="00A52B0E" w:rsidRPr="00D31F43">
        <w:rPr>
          <w:rFonts w:ascii="Goudy Old Style" w:hAnsi="Goudy Old Style" w:cs="Times New Roman"/>
        </w:rPr>
        <w:t>circular</w:t>
      </w:r>
      <w:r w:rsidRPr="00D31F43">
        <w:rPr>
          <w:rFonts w:ascii="Goudy Old Style" w:hAnsi="Goudy Old Style" w:cs="Times New Roman"/>
        </w:rPr>
        <w:t xml:space="preserve"> motions, gently rub entire brow from head</w:t>
      </w:r>
      <w:r w:rsidR="00A52B0E">
        <w:rPr>
          <w:rFonts w:ascii="Goudy Old Style" w:hAnsi="Goudy Old Style" w:cs="Times New Roman"/>
        </w:rPr>
        <w:t xml:space="preserve"> to tail</w:t>
      </w:r>
      <w:r w:rsidRPr="00D31F43">
        <w:rPr>
          <w:rFonts w:ascii="Goudy Old Style" w:hAnsi="Goudy Old Style" w:cs="Times New Roman"/>
        </w:rPr>
        <w:t xml:space="preserve"> and back</w:t>
      </w:r>
    </w:p>
    <w:p w14:paraId="39F374DB" w14:textId="0EA6012A" w:rsidR="00D31F43" w:rsidRPr="00D31F43" w:rsidRDefault="00D31F43" w:rsidP="00D31F4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D31F43">
        <w:rPr>
          <w:rFonts w:ascii="Goudy Old Style" w:hAnsi="Goudy Old Style" w:cs="Times New Roman"/>
        </w:rPr>
        <w:t xml:space="preserve">Wet hands </w:t>
      </w:r>
      <w:r w:rsidR="00C23900">
        <w:rPr>
          <w:rFonts w:ascii="Goudy Old Style" w:hAnsi="Goudy Old Style" w:cs="Times New Roman"/>
        </w:rPr>
        <w:t xml:space="preserve">with </w:t>
      </w:r>
      <w:r w:rsidR="00A52B0E">
        <w:rPr>
          <w:rFonts w:ascii="Goudy Old Style" w:hAnsi="Goudy Old Style" w:cs="Times New Roman"/>
        </w:rPr>
        <w:t>tepid</w:t>
      </w:r>
      <w:r w:rsidR="00C23900">
        <w:rPr>
          <w:rFonts w:ascii="Goudy Old Style" w:hAnsi="Goudy Old Style" w:cs="Times New Roman"/>
        </w:rPr>
        <w:t xml:space="preserve"> water </w:t>
      </w:r>
      <w:r w:rsidRPr="00D31F43">
        <w:rPr>
          <w:rFonts w:ascii="Goudy Old Style" w:hAnsi="Goudy Old Style" w:cs="Times New Roman"/>
        </w:rPr>
        <w:t>and wipe brows until all soap is removed</w:t>
      </w:r>
    </w:p>
    <w:p w14:paraId="3A9EB4DD" w14:textId="6C9E81B5" w:rsidR="00D31F43" w:rsidRPr="00D31F43" w:rsidRDefault="00A52B0E" w:rsidP="00D31F4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Blot</w:t>
      </w:r>
      <w:r w:rsidR="00D31F43" w:rsidRPr="00D31F43">
        <w:rPr>
          <w:rFonts w:ascii="Goudy Old Style" w:hAnsi="Goudy Old Style" w:cs="Times New Roman"/>
        </w:rPr>
        <w:t xml:space="preserve"> dry with paper towel</w:t>
      </w:r>
      <w:r>
        <w:rPr>
          <w:rFonts w:ascii="Goudy Old Style" w:hAnsi="Goudy Old Style" w:cs="Times New Roman"/>
        </w:rPr>
        <w:t>, never wipe!</w:t>
      </w:r>
    </w:p>
    <w:p w14:paraId="491C067E" w14:textId="77777777" w:rsidR="00D31F43" w:rsidRDefault="00D31F43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</w:p>
    <w:p w14:paraId="77FEC8F0" w14:textId="77777777" w:rsidR="00C6461C" w:rsidRPr="00356224" w:rsidRDefault="00C6461C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 w:rsidRPr="00356224">
        <w:rPr>
          <w:rFonts w:ascii="Century Gothic" w:hAnsi="Century Gothic" w:cs="Times New Roman"/>
          <w:sz w:val="36"/>
          <w:szCs w:val="36"/>
        </w:rPr>
        <w:t>DAY ONE</w:t>
      </w:r>
    </w:p>
    <w:p w14:paraId="19080DE7" w14:textId="77777777" w:rsidR="001F2668" w:rsidRDefault="001F2668" w:rsidP="001F2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6345D6E4" w14:textId="5A9E02FE" w:rsidR="008C32AF" w:rsidRDefault="00C6461C" w:rsidP="008C32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eastAsia="FangSong" w:hAnsi="Goudy Old Style" w:cs="Angsana New"/>
        </w:rPr>
      </w:pPr>
      <w:r w:rsidRPr="00B86FA9">
        <w:rPr>
          <w:rFonts w:ascii="Goudy Old Style" w:eastAsia="FangSong" w:hAnsi="Goudy Old Style" w:cs="Angsana New"/>
        </w:rPr>
        <w:t>Wash brow</w:t>
      </w:r>
      <w:r w:rsidR="003E0E81">
        <w:rPr>
          <w:rFonts w:ascii="Goudy Old Style" w:eastAsia="FangSong" w:hAnsi="Goudy Old Style" w:cs="Angsana New"/>
        </w:rPr>
        <w:t xml:space="preserve">s 15-30 minutes after procedure </w:t>
      </w:r>
    </w:p>
    <w:p w14:paraId="53DD587C" w14:textId="1F765CA0" w:rsidR="00C51C68" w:rsidRDefault="003E0E81" w:rsidP="00C51C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eastAsia="FangSong" w:hAnsi="Goudy Old Style" w:cs="Angsana New"/>
        </w:rPr>
      </w:pPr>
      <w:r>
        <w:rPr>
          <w:rFonts w:ascii="Goudy Old Style" w:eastAsia="FangSong" w:hAnsi="Goudy Old Style" w:cs="Angsana New"/>
        </w:rPr>
        <w:t>Wash</w:t>
      </w:r>
      <w:r w:rsidR="00C51C68" w:rsidRPr="00B86FA9">
        <w:rPr>
          <w:rFonts w:ascii="Goudy Old Style" w:eastAsia="FangSong" w:hAnsi="Goudy Old Style" w:cs="Angsana New"/>
        </w:rPr>
        <w:t xml:space="preserve"> every </w:t>
      </w:r>
      <w:r w:rsidR="00A52B0E">
        <w:rPr>
          <w:rFonts w:ascii="Goudy Old Style" w:eastAsia="FangSong" w:hAnsi="Goudy Old Style" w:cs="Angsana New"/>
        </w:rPr>
        <w:t>2-3 hours as directed</w:t>
      </w:r>
    </w:p>
    <w:p w14:paraId="1ACC2D02" w14:textId="06AA365B" w:rsidR="00A52B0E" w:rsidRPr="00B86FA9" w:rsidRDefault="00A52B0E" w:rsidP="00C51C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eastAsia="FangSong" w:hAnsi="Goudy Old Style" w:cs="Angsana New"/>
        </w:rPr>
      </w:pPr>
      <w:r>
        <w:rPr>
          <w:rFonts w:ascii="Goudy Old Style" w:eastAsia="FangSong" w:hAnsi="Goudy Old Style" w:cs="Angsana New"/>
        </w:rPr>
        <w:t>Apply ointment after last wash of the day, before bed</w:t>
      </w:r>
    </w:p>
    <w:p w14:paraId="588FE506" w14:textId="4588A476" w:rsidR="00C51C68" w:rsidRDefault="00C51C68" w:rsidP="00C51C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eastAsia="FangSong" w:hAnsi="Goudy Old Style" w:cs="Angsana New"/>
        </w:rPr>
      </w:pPr>
      <w:r w:rsidRPr="00A52B0E">
        <w:rPr>
          <w:rFonts w:ascii="Allura" w:eastAsia="FangSong" w:hAnsi="Allura" w:cs="Angsana New"/>
          <w:sz w:val="28"/>
          <w:szCs w:val="28"/>
        </w:rPr>
        <w:t>Oily skin</w:t>
      </w:r>
      <w:r w:rsidRPr="00B86FA9">
        <w:rPr>
          <w:rFonts w:ascii="Goudy Old Style" w:eastAsia="FangSong" w:hAnsi="Goudy Old Style" w:cs="Angsana New"/>
          <w:sz w:val="28"/>
          <w:szCs w:val="28"/>
        </w:rPr>
        <w:t xml:space="preserve"> </w:t>
      </w:r>
      <w:r w:rsidRPr="00B86FA9">
        <w:rPr>
          <w:rFonts w:ascii="Goudy Old Style" w:eastAsia="FangSong" w:hAnsi="Goudy Old Style" w:cs="Angsana New"/>
        </w:rPr>
        <w:t>–</w:t>
      </w:r>
      <w:r w:rsidR="003E0E81">
        <w:rPr>
          <w:rFonts w:ascii="Goudy Old Style" w:eastAsia="FangSong" w:hAnsi="Goudy Old Style" w:cs="Angsana New"/>
        </w:rPr>
        <w:t xml:space="preserve"> </w:t>
      </w:r>
      <w:r w:rsidR="00A52B0E">
        <w:rPr>
          <w:rFonts w:ascii="Goudy Old Style" w:eastAsia="FangSong" w:hAnsi="Goudy Old Style" w:cs="Angsana New"/>
        </w:rPr>
        <w:t>Do not apply ointment on day one</w:t>
      </w:r>
    </w:p>
    <w:p w14:paraId="765BA153" w14:textId="77777777" w:rsidR="00C51C68" w:rsidRPr="00C51C68" w:rsidRDefault="00C51C68" w:rsidP="00C51C68">
      <w:pPr>
        <w:pStyle w:val="ListParagraph"/>
        <w:widowControl w:val="0"/>
        <w:autoSpaceDE w:val="0"/>
        <w:autoSpaceDN w:val="0"/>
        <w:adjustRightInd w:val="0"/>
        <w:jc w:val="center"/>
        <w:rPr>
          <w:rFonts w:ascii="Goudy Old Style" w:eastAsia="FangSong" w:hAnsi="Goudy Old Style" w:cs="Angsana New"/>
          <w:sz w:val="36"/>
          <w:szCs w:val="36"/>
        </w:rPr>
      </w:pPr>
    </w:p>
    <w:p w14:paraId="68BFC3BB" w14:textId="39AD817B" w:rsidR="00C6461C" w:rsidRPr="00356224" w:rsidRDefault="00C6461C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 w:rsidRPr="00356224">
        <w:rPr>
          <w:rFonts w:ascii="Century Gothic" w:hAnsi="Century Gothic" w:cs="Times New Roman"/>
          <w:sz w:val="36"/>
          <w:szCs w:val="36"/>
        </w:rPr>
        <w:t>D</w:t>
      </w:r>
      <w:r w:rsidR="007237AB" w:rsidRPr="00356224">
        <w:rPr>
          <w:rFonts w:ascii="Century Gothic" w:hAnsi="Century Gothic" w:cs="Times New Roman"/>
          <w:sz w:val="36"/>
          <w:szCs w:val="36"/>
        </w:rPr>
        <w:t>A</w:t>
      </w:r>
      <w:r w:rsidRPr="00356224">
        <w:rPr>
          <w:rFonts w:ascii="Century Gothic" w:hAnsi="Century Gothic" w:cs="Times New Roman"/>
          <w:sz w:val="36"/>
          <w:szCs w:val="36"/>
        </w:rPr>
        <w:t>Y TWO – TEN</w:t>
      </w:r>
    </w:p>
    <w:p w14:paraId="4D7CD385" w14:textId="77777777" w:rsidR="001F2668" w:rsidRDefault="001F2668" w:rsidP="001F2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1FC4D4AC" w14:textId="1B3EAB7B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 xml:space="preserve">Wash </w:t>
      </w:r>
      <w:r w:rsidR="00C51C68">
        <w:rPr>
          <w:rFonts w:ascii="Goudy Old Style" w:hAnsi="Goudy Old Style" w:cs="Times New Roman"/>
        </w:rPr>
        <w:t>brows morning and night</w:t>
      </w:r>
    </w:p>
    <w:p w14:paraId="5D1F8800" w14:textId="6D81CE45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Apply aftercare ointment after each rinse, unless otherwise instructed.</w:t>
      </w:r>
    </w:p>
    <w:p w14:paraId="14A8D9FB" w14:textId="69263C54" w:rsidR="00C6461C" w:rsidRPr="00C51C68" w:rsidRDefault="00C6461C" w:rsidP="00C51C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A52B0E">
        <w:rPr>
          <w:rFonts w:ascii="Allura" w:hAnsi="Allura" w:cs="Times New Roman"/>
          <w:sz w:val="28"/>
          <w:szCs w:val="28"/>
        </w:rPr>
        <w:t>Oily skin</w:t>
      </w:r>
      <w:r w:rsidRPr="00B86FA9">
        <w:rPr>
          <w:rFonts w:ascii="Goudy Old Style" w:hAnsi="Goudy Old Style" w:cs="Times New Roman"/>
          <w:sz w:val="28"/>
          <w:szCs w:val="28"/>
        </w:rPr>
        <w:t xml:space="preserve"> </w:t>
      </w:r>
      <w:r w:rsidR="00C51C68">
        <w:rPr>
          <w:rFonts w:ascii="Goudy Old Style" w:hAnsi="Goudy Old Style" w:cs="Times New Roman"/>
        </w:rPr>
        <w:t xml:space="preserve">– </w:t>
      </w:r>
      <w:r w:rsidR="00A52B0E">
        <w:rPr>
          <w:rFonts w:ascii="Goudy Old Style" w:hAnsi="Goudy Old Style" w:cs="Times New Roman"/>
        </w:rPr>
        <w:t xml:space="preserve">Only apply ointment at night time. </w:t>
      </w:r>
      <w:r w:rsidR="007237AB" w:rsidRPr="00C51C68">
        <w:rPr>
          <w:rFonts w:ascii="Goudy Old Style" w:hAnsi="Goudy Old Style" w:cs="Times New Roman"/>
        </w:rPr>
        <w:t>If brows become</w:t>
      </w:r>
      <w:r w:rsidRPr="00C51C68">
        <w:rPr>
          <w:rFonts w:ascii="Goudy Old Style" w:hAnsi="Goudy Old Style" w:cs="Times New Roman"/>
        </w:rPr>
        <w:t xml:space="preserve"> shiny throughout the day from oil production, lightly pat with</w:t>
      </w:r>
      <w:r w:rsidR="00DB726A" w:rsidRPr="00C51C68">
        <w:rPr>
          <w:rFonts w:ascii="Goudy Old Style" w:hAnsi="Goudy Old Style" w:cs="Times New Roman"/>
        </w:rPr>
        <w:t xml:space="preserve"> </w:t>
      </w:r>
      <w:r w:rsidRPr="00C51C68">
        <w:rPr>
          <w:rFonts w:ascii="Goudy Old Style" w:hAnsi="Goudy Old Style" w:cs="Times New Roman"/>
        </w:rPr>
        <w:t>damp cotton round and then pat dry.</w:t>
      </w:r>
    </w:p>
    <w:p w14:paraId="48CB60C5" w14:textId="77777777" w:rsidR="001F2668" w:rsidRDefault="001F2668" w:rsidP="00C646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2CBF3F36" w14:textId="755BDE09" w:rsidR="00C6461C" w:rsidRPr="00356224" w:rsidRDefault="00C77348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 xml:space="preserve">SUPER </w:t>
      </w:r>
      <w:r w:rsidR="003E0E81">
        <w:rPr>
          <w:rFonts w:ascii="Century Gothic" w:hAnsi="Century Gothic" w:cs="Times New Roman"/>
          <w:sz w:val="36"/>
          <w:szCs w:val="36"/>
        </w:rPr>
        <w:t>IMPORTANT!</w:t>
      </w:r>
    </w:p>
    <w:p w14:paraId="3D4C3C09" w14:textId="77777777" w:rsidR="001F2668" w:rsidRDefault="001F2668" w:rsidP="00C646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4A31F234" w14:textId="4DC685AD" w:rsidR="003E0E81" w:rsidRDefault="003E0E81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No m</w:t>
      </w:r>
      <w:r w:rsidR="00C6461C" w:rsidRPr="003E0E81">
        <w:rPr>
          <w:rFonts w:ascii="Goudy Old Style" w:hAnsi="Goudy Old Style" w:cs="Times New Roman"/>
        </w:rPr>
        <w:t>akeup on or ar</w:t>
      </w:r>
      <w:r w:rsidR="00C23900" w:rsidRPr="003E0E81">
        <w:rPr>
          <w:rFonts w:ascii="Goudy Old Style" w:hAnsi="Goudy Old Style" w:cs="Times New Roman"/>
        </w:rPr>
        <w:t>ound the brow area (foundation/eye shadow for</w:t>
      </w:r>
      <w:r w:rsidR="00C6461C" w:rsidRPr="003E0E81">
        <w:rPr>
          <w:rFonts w:ascii="Goudy Old Style" w:hAnsi="Goudy Old Style" w:cs="Times New Roman"/>
        </w:rPr>
        <w:t xml:space="preserve"> 5 days. Brow</w:t>
      </w:r>
      <w:r>
        <w:rPr>
          <w:rFonts w:ascii="Goudy Old Style" w:hAnsi="Goudy Old Style" w:cs="Times New Roman"/>
        </w:rPr>
        <w:t xml:space="preserve"> </w:t>
      </w:r>
      <w:r w:rsidR="00C23900" w:rsidRPr="003E0E81">
        <w:rPr>
          <w:rFonts w:ascii="Goudy Old Style" w:hAnsi="Goudy Old Style" w:cs="Times New Roman"/>
        </w:rPr>
        <w:t>products</w:t>
      </w:r>
      <w:r w:rsidR="00C6461C" w:rsidRPr="003E0E81">
        <w:rPr>
          <w:rFonts w:ascii="Goudy Old Style" w:hAnsi="Goudy Old Style" w:cs="Times New Roman"/>
        </w:rPr>
        <w:t xml:space="preserve"> 10 days)</w:t>
      </w:r>
    </w:p>
    <w:p w14:paraId="4667ED7F" w14:textId="550B05A7" w:rsidR="00C6461C" w:rsidRDefault="003E0E81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Sleep on back</w:t>
      </w:r>
      <w:r w:rsidR="00C6461C" w:rsidRPr="003E0E81">
        <w:rPr>
          <w:rFonts w:ascii="Goudy Old Style" w:hAnsi="Goudy Old Style" w:cs="Times New Roman"/>
        </w:rPr>
        <w:t xml:space="preserve"> (5 days)</w:t>
      </w:r>
    </w:p>
    <w:p w14:paraId="1C0F0D8F" w14:textId="5BB34FCD" w:rsidR="00C6461C" w:rsidRDefault="003E0E81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 xml:space="preserve">No working out or saunas </w:t>
      </w:r>
      <w:r w:rsidR="00C6461C" w:rsidRPr="003E0E81">
        <w:rPr>
          <w:rFonts w:ascii="Goudy Old Style" w:hAnsi="Goudy Old Style" w:cs="Times New Roman"/>
        </w:rPr>
        <w:t>(5 days</w:t>
      </w:r>
      <w:r w:rsidR="00C23900" w:rsidRPr="003E0E81">
        <w:rPr>
          <w:rFonts w:ascii="Goudy Old Style" w:hAnsi="Goudy Old Style" w:cs="Times New Roman"/>
        </w:rPr>
        <w:t>-7</w:t>
      </w:r>
      <w:r w:rsidR="00C6461C" w:rsidRPr="003E0E81">
        <w:rPr>
          <w:rFonts w:ascii="Goudy Old Style" w:hAnsi="Goudy Old Style" w:cs="Times New Roman"/>
        </w:rPr>
        <w:t>)</w:t>
      </w:r>
    </w:p>
    <w:p w14:paraId="67660883" w14:textId="4497F585" w:rsidR="003E0E81" w:rsidRDefault="003E0E81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Keep showers short</w:t>
      </w:r>
      <w:r w:rsidR="00C23900" w:rsidRPr="003E0E81">
        <w:rPr>
          <w:rFonts w:ascii="Goudy Old Style" w:hAnsi="Goudy Old Style" w:cs="Times New Roman"/>
        </w:rPr>
        <w:t xml:space="preserve"> (5-7 days)</w:t>
      </w:r>
    </w:p>
    <w:p w14:paraId="7010C64B" w14:textId="23A19FFB" w:rsidR="003E0E81" w:rsidRDefault="003E0E81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Wash face in sink, not shower! (10 days)</w:t>
      </w:r>
    </w:p>
    <w:p w14:paraId="591A5F3A" w14:textId="63C41B65" w:rsidR="00C77348" w:rsidRDefault="00C77348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Avoid runoff when washing hair (10 days)</w:t>
      </w:r>
    </w:p>
    <w:p w14:paraId="6E4620E1" w14:textId="3CD5C5C4" w:rsidR="003E0E81" w:rsidRDefault="003E0E81" w:rsidP="003E0E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Avoid d</w:t>
      </w:r>
      <w:r w:rsidR="00C23900" w:rsidRPr="003E0E81">
        <w:rPr>
          <w:rFonts w:ascii="Goudy Old Style" w:hAnsi="Goudy Old Style" w:cs="Times New Roman"/>
        </w:rPr>
        <w:t>irect sunlight (14 days)</w:t>
      </w:r>
    </w:p>
    <w:p w14:paraId="30A7F046" w14:textId="77777777" w:rsidR="001F2668" w:rsidRDefault="001F2668" w:rsidP="00C646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2475B0B6" w14:textId="77777777" w:rsidR="003E0E81" w:rsidRDefault="003E0E81" w:rsidP="00C646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AB5201C" w14:textId="77777777" w:rsidR="00AF5E46" w:rsidRPr="0087760F" w:rsidRDefault="00AF5E46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40"/>
          <w:szCs w:val="40"/>
        </w:rPr>
      </w:pPr>
    </w:p>
    <w:p w14:paraId="479A6E4F" w14:textId="77777777" w:rsidR="00C6461C" w:rsidRPr="00356224" w:rsidRDefault="00C6461C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 w:rsidRPr="00356224">
        <w:rPr>
          <w:rFonts w:ascii="Century Gothic" w:hAnsi="Century Gothic" w:cs="Times New Roman"/>
          <w:sz w:val="36"/>
          <w:szCs w:val="36"/>
        </w:rPr>
        <w:t>THE HEALING PROCESS</w:t>
      </w:r>
    </w:p>
    <w:p w14:paraId="35B98074" w14:textId="77777777" w:rsidR="001F2668" w:rsidRDefault="001F2668" w:rsidP="001F2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0A86B740" w14:textId="77777777" w:rsidR="00C6461C" w:rsidRPr="00B86FA9" w:rsidRDefault="00C6461C" w:rsidP="00DB726A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Times New Roman"/>
          <w:sz w:val="23"/>
          <w:szCs w:val="23"/>
        </w:rPr>
      </w:pPr>
      <w:r w:rsidRPr="00B86FA9">
        <w:rPr>
          <w:rFonts w:ascii="Goudy Old Style" w:hAnsi="Goudy Old Style" w:cs="Times New Roman"/>
        </w:rPr>
        <w:t xml:space="preserve">Microblading is a process so please be patient and </w:t>
      </w:r>
      <w:r w:rsidRPr="00B86FA9">
        <w:rPr>
          <w:rFonts w:ascii="Goudy Old Style" w:hAnsi="Goudy Old Style" w:cs="Times New Roman"/>
          <w:sz w:val="23"/>
          <w:szCs w:val="23"/>
        </w:rPr>
        <w:t>trust the process!</w:t>
      </w:r>
    </w:p>
    <w:p w14:paraId="22864A0F" w14:textId="77777777" w:rsidR="00DB726A" w:rsidRPr="00B86FA9" w:rsidRDefault="00DB726A" w:rsidP="00DB726A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Times New Roman"/>
          <w:sz w:val="23"/>
          <w:szCs w:val="23"/>
        </w:rPr>
      </w:pPr>
    </w:p>
    <w:p w14:paraId="6D30D0F6" w14:textId="53A6308B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Eyebrows will initially appear very dark for the first 5 days</w:t>
      </w:r>
    </w:p>
    <w:p w14:paraId="04CD6ED9" w14:textId="27202189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They will appear very patchy as the brows flake.</w:t>
      </w:r>
    </w:p>
    <w:p w14:paraId="58222983" w14:textId="2AD00884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Eyebrows will go through a milky phase where they appear to be very light or disappearing.</w:t>
      </w:r>
    </w:p>
    <w:p w14:paraId="319F66A6" w14:textId="5DF1272C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They will eventually darken to the permanent color.</w:t>
      </w:r>
    </w:p>
    <w:p w14:paraId="28819F82" w14:textId="77777777" w:rsidR="001F2668" w:rsidRDefault="001F2668" w:rsidP="001F2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4B31C2E6" w14:textId="77777777" w:rsidR="00C6461C" w:rsidRPr="00356224" w:rsidRDefault="00C6461C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 w:rsidRPr="00356224">
        <w:rPr>
          <w:rFonts w:ascii="Century Gothic" w:hAnsi="Century Gothic" w:cs="Times New Roman"/>
          <w:sz w:val="36"/>
          <w:szCs w:val="36"/>
        </w:rPr>
        <w:t>IS THIS NORMAL?</w:t>
      </w:r>
    </w:p>
    <w:p w14:paraId="0FD10F01" w14:textId="77777777" w:rsidR="001F2668" w:rsidRDefault="001F2668" w:rsidP="00DB72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2DCBC14D" w14:textId="10ED1C17" w:rsidR="003E0E81" w:rsidRDefault="00C6461C" w:rsidP="00DB726A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All of the following is very nor</w:t>
      </w:r>
      <w:r w:rsidR="003E0E81">
        <w:rPr>
          <w:rFonts w:ascii="Goudy Old Style" w:hAnsi="Goudy Old Style" w:cs="Times New Roman"/>
        </w:rPr>
        <w:t>mal during the healing process!</w:t>
      </w:r>
    </w:p>
    <w:p w14:paraId="06080E95" w14:textId="78C502B2" w:rsidR="00C6461C" w:rsidRPr="00B86FA9" w:rsidRDefault="00C6461C" w:rsidP="003E0E81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Please do not be concerned if you</w:t>
      </w:r>
      <w:r w:rsidR="003E0E81">
        <w:rPr>
          <w:rFonts w:ascii="Goudy Old Style" w:hAnsi="Goudy Old Style" w:cs="Times New Roman"/>
        </w:rPr>
        <w:t xml:space="preserve"> </w:t>
      </w:r>
      <w:r w:rsidRPr="00B86FA9">
        <w:rPr>
          <w:rFonts w:ascii="Goudy Old Style" w:hAnsi="Goudy Old Style" w:cs="Times New Roman"/>
        </w:rPr>
        <w:t>experience any of the following:</w:t>
      </w:r>
    </w:p>
    <w:p w14:paraId="68C7E3D2" w14:textId="77777777" w:rsidR="00DB726A" w:rsidRPr="00B86FA9" w:rsidRDefault="00DB726A" w:rsidP="00DB726A">
      <w:pPr>
        <w:widowControl w:val="0"/>
        <w:autoSpaceDE w:val="0"/>
        <w:autoSpaceDN w:val="0"/>
        <w:adjustRightInd w:val="0"/>
        <w:jc w:val="center"/>
        <w:rPr>
          <w:rFonts w:ascii="Goudy Old Style" w:hAnsi="Goudy Old Style" w:cs="Times New Roman"/>
        </w:rPr>
      </w:pPr>
    </w:p>
    <w:p w14:paraId="7E241E20" w14:textId="54730D4D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Extremely dark color on the first few days</w:t>
      </w:r>
    </w:p>
    <w:p w14:paraId="4AA4B413" w14:textId="279F66C3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Scabs</w:t>
      </w:r>
      <w:r w:rsidR="00C77348">
        <w:rPr>
          <w:rFonts w:ascii="Goudy Old Style" w:hAnsi="Goudy Old Style" w:cs="Times New Roman"/>
        </w:rPr>
        <w:t xml:space="preserve"> (Do not pick! Let them naturally fall off)</w:t>
      </w:r>
    </w:p>
    <w:p w14:paraId="2B9D1FE2" w14:textId="61E2E2E0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Patchiness</w:t>
      </w:r>
    </w:p>
    <w:p w14:paraId="45DCF8EB" w14:textId="66D4B88C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Flakiness</w:t>
      </w:r>
    </w:p>
    <w:p w14:paraId="494624B7" w14:textId="29362002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Itchiness</w:t>
      </w:r>
      <w:r w:rsidR="00C77348">
        <w:rPr>
          <w:rFonts w:ascii="Goudy Old Style" w:hAnsi="Goudy Old Style" w:cs="Times New Roman"/>
        </w:rPr>
        <w:t xml:space="preserve"> (Avoid scratching!)</w:t>
      </w:r>
    </w:p>
    <w:p w14:paraId="4E5D6D7D" w14:textId="3C77ECCF" w:rsidR="00C6461C" w:rsidRPr="00833439" w:rsidRDefault="00C6461C" w:rsidP="008334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>Loss of pigment</w:t>
      </w:r>
      <w:r w:rsidR="00833439">
        <w:rPr>
          <w:rFonts w:ascii="Goudy Old Style" w:hAnsi="Goudy Old Style" w:cs="Times New Roman"/>
        </w:rPr>
        <w:t xml:space="preserve"> (</w:t>
      </w:r>
      <w:r w:rsidRPr="00833439">
        <w:rPr>
          <w:rFonts w:ascii="Goudy Old Style" w:hAnsi="Goudy Old Style" w:cs="Times New Roman"/>
          <w:sz w:val="23"/>
          <w:szCs w:val="23"/>
        </w:rPr>
        <w:t>Any pigment that is lost will be fixed</w:t>
      </w:r>
      <w:r w:rsidR="00833439">
        <w:rPr>
          <w:rFonts w:ascii="Goudy Old Style" w:hAnsi="Goudy Old Style" w:cs="Times New Roman"/>
          <w:sz w:val="23"/>
          <w:szCs w:val="23"/>
        </w:rPr>
        <w:t xml:space="preserve"> during the touchup appointment)</w:t>
      </w:r>
    </w:p>
    <w:p w14:paraId="13011367" w14:textId="77777777" w:rsidR="001F2668" w:rsidRDefault="001F2668" w:rsidP="00C646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4640072" w14:textId="77777777" w:rsidR="00C6461C" w:rsidRPr="00356224" w:rsidRDefault="00C6461C" w:rsidP="001F266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sz w:val="36"/>
          <w:szCs w:val="36"/>
        </w:rPr>
      </w:pPr>
      <w:r w:rsidRPr="00356224">
        <w:rPr>
          <w:rFonts w:ascii="Century Gothic" w:hAnsi="Century Gothic" w:cs="Times New Roman"/>
          <w:sz w:val="36"/>
          <w:szCs w:val="36"/>
        </w:rPr>
        <w:t>EXTRA INFORMATION</w:t>
      </w:r>
    </w:p>
    <w:p w14:paraId="2B51FFEE" w14:textId="77777777" w:rsidR="001F2668" w:rsidRDefault="001F2668" w:rsidP="001F2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10BD16B5" w14:textId="3EDBF853" w:rsidR="00C6461C" w:rsidRPr="00B86FA9" w:rsidRDefault="00C6461C" w:rsidP="00DB726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 w:rsidRPr="00B86FA9">
        <w:rPr>
          <w:rFonts w:ascii="Goudy Old Style" w:hAnsi="Goudy Old Style" w:cs="Times New Roman"/>
        </w:rPr>
        <w:t xml:space="preserve">Retin A, </w:t>
      </w:r>
      <w:proofErr w:type="spellStart"/>
      <w:r w:rsidRPr="00B86FA9">
        <w:rPr>
          <w:rFonts w:ascii="Goudy Old Style" w:hAnsi="Goudy Old Style" w:cs="Times New Roman"/>
        </w:rPr>
        <w:t>Renova</w:t>
      </w:r>
      <w:proofErr w:type="spellEnd"/>
      <w:r w:rsidRPr="00B86FA9">
        <w:rPr>
          <w:rFonts w:ascii="Goudy Old Style" w:hAnsi="Goudy Old Style" w:cs="Times New Roman"/>
        </w:rPr>
        <w:t>, Alpha Hydroxy and Glycolic Acids must never be used of treated area.</w:t>
      </w:r>
      <w:r w:rsidR="00DB726A" w:rsidRPr="00B86FA9">
        <w:rPr>
          <w:rFonts w:ascii="Goudy Old Style" w:hAnsi="Goudy Old Style" w:cs="Times New Roman"/>
        </w:rPr>
        <w:t xml:space="preserve"> </w:t>
      </w:r>
      <w:r w:rsidRPr="00B86FA9">
        <w:rPr>
          <w:rFonts w:ascii="Goudy Old Style" w:hAnsi="Goudy Old Style" w:cs="Times New Roman"/>
        </w:rPr>
        <w:t>They can cause premature exfoliations of the pigment and may alter pigment color.</w:t>
      </w:r>
    </w:p>
    <w:p w14:paraId="271BA202" w14:textId="77777777" w:rsidR="00833439" w:rsidRDefault="00C23900" w:rsidP="008334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oudy Old Style" w:hAnsi="Goudy Old Style" w:cs="Times New Roman"/>
        </w:rPr>
      </w:pPr>
      <w:r>
        <w:rPr>
          <w:rFonts w:ascii="Goudy Old Style" w:hAnsi="Goudy Old Style" w:cs="Times New Roman"/>
        </w:rPr>
        <w:t>All cosmetic tattoos</w:t>
      </w:r>
      <w:r w:rsidR="00C6461C" w:rsidRPr="00B86FA9">
        <w:rPr>
          <w:rFonts w:ascii="Goudy Old Style" w:hAnsi="Goudy Old Style" w:cs="Times New Roman"/>
        </w:rPr>
        <w:t xml:space="preserve"> will fade over time. Additional Touch-Ups will be</w:t>
      </w:r>
      <w:r w:rsidR="00C51C68">
        <w:rPr>
          <w:rFonts w:ascii="Goudy Old Style" w:hAnsi="Goudy Old Style" w:cs="Times New Roman"/>
        </w:rPr>
        <w:t xml:space="preserve"> </w:t>
      </w:r>
      <w:r w:rsidR="00C6461C" w:rsidRPr="00C51C68">
        <w:rPr>
          <w:rFonts w:ascii="Goudy Old Style" w:hAnsi="Goudy Old Style" w:cs="Times New Roman"/>
        </w:rPr>
        <w:t xml:space="preserve">needed between 6 </w:t>
      </w:r>
      <w:r w:rsidR="00833439" w:rsidRPr="00C51C68">
        <w:rPr>
          <w:rFonts w:ascii="Goudy Old Style" w:hAnsi="Goudy Old Style" w:cs="Times New Roman"/>
        </w:rPr>
        <w:t>months and 2 years.</w:t>
      </w:r>
    </w:p>
    <w:p w14:paraId="5FC48F0C" w14:textId="77777777" w:rsidR="00833439" w:rsidRDefault="00833439" w:rsidP="00833439">
      <w:pPr>
        <w:pStyle w:val="ListParagraph"/>
        <w:widowControl w:val="0"/>
        <w:autoSpaceDE w:val="0"/>
        <w:autoSpaceDN w:val="0"/>
        <w:adjustRightInd w:val="0"/>
        <w:rPr>
          <w:rFonts w:ascii="Goudy Old Style" w:hAnsi="Goudy Old Style" w:cs="Times New Roman"/>
        </w:rPr>
      </w:pPr>
    </w:p>
    <w:p w14:paraId="12B0B500" w14:textId="77777777" w:rsidR="00833439" w:rsidRDefault="00833439" w:rsidP="00833439">
      <w:pPr>
        <w:pStyle w:val="ListParagraph"/>
        <w:widowControl w:val="0"/>
        <w:autoSpaceDE w:val="0"/>
        <w:autoSpaceDN w:val="0"/>
        <w:adjustRightInd w:val="0"/>
        <w:rPr>
          <w:rFonts w:ascii="Goudy Old Style" w:hAnsi="Goudy Old Style" w:cs="Times New Roman"/>
        </w:rPr>
      </w:pPr>
    </w:p>
    <w:p w14:paraId="6224B769" w14:textId="77777777" w:rsidR="00833439" w:rsidRDefault="00833439" w:rsidP="00833439">
      <w:pPr>
        <w:pStyle w:val="ListParagraph"/>
        <w:widowControl w:val="0"/>
        <w:autoSpaceDE w:val="0"/>
        <w:autoSpaceDN w:val="0"/>
        <w:adjustRightInd w:val="0"/>
        <w:rPr>
          <w:rFonts w:ascii="Goudy Old Style" w:hAnsi="Goudy Old Style" w:cs="Times New Roman"/>
        </w:rPr>
      </w:pPr>
    </w:p>
    <w:p w14:paraId="620F0103" w14:textId="2CFB76C4" w:rsidR="00910B58" w:rsidRPr="00833439" w:rsidRDefault="00833439" w:rsidP="00833439">
      <w:pPr>
        <w:pStyle w:val="ListParagraph"/>
        <w:widowControl w:val="0"/>
        <w:autoSpaceDE w:val="0"/>
        <w:autoSpaceDN w:val="0"/>
        <w:adjustRightInd w:val="0"/>
        <w:jc w:val="center"/>
        <w:rPr>
          <w:rFonts w:ascii="Goudy Old Style" w:hAnsi="Goudy Old Style" w:cs="Times New Roman"/>
        </w:rPr>
      </w:pPr>
      <w:r>
        <w:rPr>
          <w:noProof/>
        </w:rPr>
        <w:drawing>
          <wp:inline distT="0" distB="0" distL="0" distR="0" wp14:anchorId="34027F0A" wp14:editId="4C71A600">
            <wp:extent cx="2543312" cy="277675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2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047" cy="290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udy Old Style" w:hAnsi="Goudy Old Style" w:cs="Times New Roman"/>
        </w:rPr>
        <w:t xml:space="preserve">     </w:t>
      </w:r>
      <w:r w:rsidR="00C77348">
        <w:rPr>
          <w:noProof/>
        </w:rPr>
        <w:drawing>
          <wp:inline distT="0" distB="0" distL="0" distR="0" wp14:anchorId="1D23A3EF" wp14:editId="2C721CB2">
            <wp:extent cx="2745227" cy="281816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207" cy="294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B58" w:rsidRPr="00833439" w:rsidSect="00833439">
      <w:pgSz w:w="12240" w:h="15840"/>
      <w:pgMar w:top="450" w:right="1440" w:bottom="6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elan script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Allura">
    <w:panose1 w:val="02000000000000000000"/>
    <w:charset w:val="4D"/>
    <w:family w:val="auto"/>
    <w:pitch w:val="variable"/>
    <w:sig w:usb0="A00000AF" w:usb1="5000204B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325F2"/>
    <w:multiLevelType w:val="hybridMultilevel"/>
    <w:tmpl w:val="E320EAF4"/>
    <w:lvl w:ilvl="0" w:tplc="FD543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2863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26F7"/>
    <w:multiLevelType w:val="hybridMultilevel"/>
    <w:tmpl w:val="32240390"/>
    <w:lvl w:ilvl="0" w:tplc="FD543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EBF"/>
    <w:multiLevelType w:val="hybridMultilevel"/>
    <w:tmpl w:val="C9F2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8736B"/>
    <w:multiLevelType w:val="hybridMultilevel"/>
    <w:tmpl w:val="B8BCBCBE"/>
    <w:lvl w:ilvl="0" w:tplc="D832B0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75035"/>
    <w:multiLevelType w:val="hybridMultilevel"/>
    <w:tmpl w:val="70841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5E4F"/>
    <w:multiLevelType w:val="hybridMultilevel"/>
    <w:tmpl w:val="A4CA81E8"/>
    <w:lvl w:ilvl="0" w:tplc="FD543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E6365"/>
    <w:multiLevelType w:val="hybridMultilevel"/>
    <w:tmpl w:val="E74E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057"/>
    <w:multiLevelType w:val="hybridMultilevel"/>
    <w:tmpl w:val="7D140AFC"/>
    <w:lvl w:ilvl="0" w:tplc="FD543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768E2"/>
    <w:multiLevelType w:val="hybridMultilevel"/>
    <w:tmpl w:val="F916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D0ED0"/>
    <w:multiLevelType w:val="hybridMultilevel"/>
    <w:tmpl w:val="D94E3C3C"/>
    <w:lvl w:ilvl="0" w:tplc="FD543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76B05"/>
    <w:multiLevelType w:val="hybridMultilevel"/>
    <w:tmpl w:val="8F10DD4A"/>
    <w:lvl w:ilvl="0" w:tplc="0268CD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A35D9"/>
    <w:multiLevelType w:val="hybridMultilevel"/>
    <w:tmpl w:val="35205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1C"/>
    <w:rsid w:val="00141D4A"/>
    <w:rsid w:val="001F2668"/>
    <w:rsid w:val="002802A7"/>
    <w:rsid w:val="002879AA"/>
    <w:rsid w:val="00356224"/>
    <w:rsid w:val="003A0463"/>
    <w:rsid w:val="003E0E81"/>
    <w:rsid w:val="00681249"/>
    <w:rsid w:val="007237AB"/>
    <w:rsid w:val="00805680"/>
    <w:rsid w:val="00833439"/>
    <w:rsid w:val="0087760F"/>
    <w:rsid w:val="008C32AF"/>
    <w:rsid w:val="00A52B0E"/>
    <w:rsid w:val="00AF5E46"/>
    <w:rsid w:val="00B12890"/>
    <w:rsid w:val="00B86FA9"/>
    <w:rsid w:val="00C23900"/>
    <w:rsid w:val="00C51C68"/>
    <w:rsid w:val="00C6461C"/>
    <w:rsid w:val="00C75BEA"/>
    <w:rsid w:val="00C77348"/>
    <w:rsid w:val="00D31F43"/>
    <w:rsid w:val="00DB726A"/>
    <w:rsid w:val="00E03968"/>
    <w:rsid w:val="00F1131C"/>
    <w:rsid w:val="00F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F1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2020-02-28T01:36:00Z</cp:lastPrinted>
  <dcterms:created xsi:type="dcterms:W3CDTF">2019-05-30T04:03:00Z</dcterms:created>
  <dcterms:modified xsi:type="dcterms:W3CDTF">2021-06-24T03:49:00Z</dcterms:modified>
</cp:coreProperties>
</file>